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AC775" w14:textId="4A6AF634" w:rsidR="002E69C5" w:rsidRDefault="00000000">
      <w:pPr>
        <w:pStyle w:val="Standard"/>
        <w:spacing w:after="0"/>
        <w:jc w:val="right"/>
      </w:pPr>
      <w:r>
        <w:rPr>
          <w:rFonts w:ascii="Arial" w:eastAsia="Calibri" w:hAnsi="Arial" w:cs="Arial"/>
        </w:rPr>
        <w:t xml:space="preserve">Zał. nr </w:t>
      </w:r>
      <w:r w:rsidR="00492863">
        <w:rPr>
          <w:rFonts w:ascii="Arial" w:eastAsia="Calibri" w:hAnsi="Arial" w:cs="Arial"/>
        </w:rPr>
        <w:t xml:space="preserve">4 </w:t>
      </w:r>
      <w:r>
        <w:rPr>
          <w:rFonts w:ascii="Arial" w:eastAsia="Calibri" w:hAnsi="Arial" w:cs="Arial"/>
        </w:rPr>
        <w:t>do SWZ</w:t>
      </w:r>
    </w:p>
    <w:p w14:paraId="61F2DE45" w14:textId="77777777" w:rsidR="002E69C5" w:rsidRDefault="002E69C5">
      <w:pPr>
        <w:pStyle w:val="Standard"/>
        <w:spacing w:after="0"/>
        <w:rPr>
          <w:rFonts w:ascii="Arial" w:eastAsia="Calibri" w:hAnsi="Arial" w:cs="Arial"/>
        </w:rPr>
      </w:pPr>
    </w:p>
    <w:p w14:paraId="3D45E631" w14:textId="1B93F023" w:rsidR="002E69C5" w:rsidRDefault="00000000">
      <w:pPr>
        <w:pStyle w:val="Standard"/>
        <w:spacing w:after="0"/>
      </w:pPr>
      <w:r>
        <w:rPr>
          <w:rFonts w:ascii="Arial" w:eastAsia="Calibri" w:hAnsi="Arial" w:cs="Arial"/>
          <w:b/>
          <w:bCs/>
        </w:rPr>
        <w:t>BI.II.271.</w:t>
      </w:r>
      <w:r w:rsidR="00493F66">
        <w:rPr>
          <w:rFonts w:ascii="Arial" w:eastAsia="Calibri" w:hAnsi="Arial" w:cs="Arial"/>
          <w:b/>
          <w:bCs/>
        </w:rPr>
        <w:t>25</w:t>
      </w:r>
      <w:r>
        <w:rPr>
          <w:rFonts w:ascii="Arial" w:eastAsia="Calibri" w:hAnsi="Arial" w:cs="Arial"/>
          <w:b/>
          <w:bCs/>
        </w:rPr>
        <w:t>.202</w:t>
      </w:r>
      <w:r w:rsidR="00493F66">
        <w:rPr>
          <w:rFonts w:ascii="Arial" w:eastAsia="Calibri" w:hAnsi="Arial" w:cs="Arial"/>
          <w:b/>
          <w:bCs/>
        </w:rPr>
        <w:t>5.NŻ</w:t>
      </w:r>
    </w:p>
    <w:p w14:paraId="3D9CB992" w14:textId="77777777" w:rsidR="002E69C5" w:rsidRDefault="002E69C5">
      <w:pPr>
        <w:pStyle w:val="Standard"/>
        <w:spacing w:after="0"/>
        <w:jc w:val="right"/>
        <w:rPr>
          <w:rFonts w:ascii="Arial" w:eastAsia="Calibri" w:hAnsi="Arial" w:cs="Arial"/>
        </w:rPr>
      </w:pPr>
    </w:p>
    <w:p w14:paraId="4087F2BA" w14:textId="77777777" w:rsidR="002E69C5" w:rsidRDefault="002E69C5">
      <w:pPr>
        <w:pStyle w:val="Standard"/>
        <w:spacing w:after="120" w:line="360" w:lineRule="auto"/>
        <w:rPr>
          <w:rFonts w:ascii="Arial" w:hAnsi="Arial" w:cs="Arial"/>
          <w:b/>
          <w:u w:val="single"/>
        </w:rPr>
      </w:pPr>
    </w:p>
    <w:p w14:paraId="3A77977F" w14:textId="77777777" w:rsidR="002E69C5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Oświadczenia wykonawcy</w:t>
      </w:r>
    </w:p>
    <w:p w14:paraId="18FBB962" w14:textId="77777777" w:rsidR="002E69C5" w:rsidRDefault="00000000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 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039AB4" w14:textId="77777777" w:rsidR="002E69C5" w:rsidRDefault="00000000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152A46A" w14:textId="39406267" w:rsidR="002E69C5" w:rsidRDefault="00000000">
      <w:pPr>
        <w:pStyle w:val="Standard"/>
        <w:spacing w:before="240" w:line="360" w:lineRule="auto"/>
        <w:ind w:firstLine="709"/>
        <w:jc w:val="both"/>
      </w:pPr>
      <w:r>
        <w:rPr>
          <w:rFonts w:ascii="Arial" w:eastAsia="Calibri" w:hAnsi="Arial" w:cs="Arial"/>
        </w:rPr>
        <w:t xml:space="preserve">Na potrzeby postępowania o udzielenie zamówienia publicznego </w:t>
      </w:r>
      <w:r>
        <w:rPr>
          <w:rFonts w:ascii="Arial" w:eastAsia="Calibri" w:hAnsi="Arial" w:cs="Arial"/>
        </w:rPr>
        <w:br/>
        <w:t xml:space="preserve">pn. </w:t>
      </w:r>
      <w:r>
        <w:rPr>
          <w:rFonts w:ascii="Arial" w:eastAsia="Calibri" w:hAnsi="Arial" w:cs="Arial"/>
          <w:b/>
          <w:bCs/>
          <w:i/>
          <w:iCs/>
        </w:rPr>
        <w:t>„</w:t>
      </w:r>
      <w:r w:rsidR="00493F66" w:rsidRPr="00493F66">
        <w:rPr>
          <w:rFonts w:ascii="Arial" w:eastAsia="Calibri" w:hAnsi="Arial" w:cs="Arial"/>
          <w:b/>
          <w:bCs/>
          <w:i/>
          <w:iCs/>
        </w:rPr>
        <w:t>Budowa parkingu w Guźlinie, placu zabaw wraz z zagospodarowaniem zieleni oraz budowa drogi Pikutkowo - Guźlin</w:t>
      </w:r>
      <w:r>
        <w:rPr>
          <w:rFonts w:ascii="Arial" w:eastAsia="Calibri" w:hAnsi="Arial" w:cs="Arial"/>
          <w:b/>
          <w:bCs/>
          <w:i/>
          <w:iCs/>
        </w:rPr>
        <w:t>”</w:t>
      </w:r>
      <w:r>
        <w:rPr>
          <w:rFonts w:ascii="Arial" w:eastAsia="Calibri" w:hAnsi="Arial" w:cs="Arial"/>
          <w:b/>
          <w:bCs/>
        </w:rPr>
        <w:t>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</w:rPr>
        <w:t>oświadczam, co następuje:</w:t>
      </w:r>
    </w:p>
    <w:p w14:paraId="5A7A32C0" w14:textId="77777777" w:rsidR="002E69C5" w:rsidRDefault="002E69C5">
      <w:pPr>
        <w:pStyle w:val="Standard"/>
        <w:spacing w:before="240" w:after="0" w:line="360" w:lineRule="auto"/>
        <w:ind w:firstLine="709"/>
        <w:jc w:val="both"/>
        <w:rPr>
          <w:rFonts w:ascii="Arial" w:eastAsia="Calibri" w:hAnsi="Arial" w:cs="Arial"/>
        </w:rPr>
      </w:pPr>
    </w:p>
    <w:p w14:paraId="1CF9CB17" w14:textId="77777777" w:rsidR="002E69C5" w:rsidRDefault="00000000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</w:rPr>
        <w:t xml:space="preserve"> o szczególnych rozwiązaniach </w:t>
      </w:r>
      <w:r>
        <w:rPr>
          <w:rFonts w:ascii="Arial" w:hAnsi="Arial" w:cs="Arial"/>
          <w:i/>
          <w:iCs/>
        </w:rPr>
        <w:br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</w:rPr>
        <w:t>(Dz. U. poz. 835)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</w:rPr>
        <w:t>.</w:t>
      </w:r>
    </w:p>
    <w:p w14:paraId="35F10068" w14:textId="77777777" w:rsidR="002E69C5" w:rsidRDefault="002E69C5">
      <w:pPr>
        <w:pStyle w:val="Standard"/>
      </w:pPr>
    </w:p>
    <w:sectPr w:rsidR="002E69C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671B9" w14:textId="77777777" w:rsidR="008D25D3" w:rsidRDefault="008D25D3">
      <w:pPr>
        <w:spacing w:after="0"/>
      </w:pPr>
      <w:r>
        <w:separator/>
      </w:r>
    </w:p>
  </w:endnote>
  <w:endnote w:type="continuationSeparator" w:id="0">
    <w:p w14:paraId="1DAE93D2" w14:textId="77777777" w:rsidR="008D25D3" w:rsidRDefault="008D25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086AB" w14:textId="77777777" w:rsidR="008D25D3" w:rsidRDefault="008D25D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29899BA" w14:textId="77777777" w:rsidR="008D25D3" w:rsidRDefault="008D25D3">
      <w:pPr>
        <w:spacing w:after="0"/>
      </w:pPr>
      <w:r>
        <w:continuationSeparator/>
      </w:r>
    </w:p>
  </w:footnote>
  <w:footnote w:id="1">
    <w:p w14:paraId="75169CC3" w14:textId="77777777" w:rsidR="002E69C5" w:rsidRDefault="00000000">
      <w:pPr>
        <w:pStyle w:val="Standard"/>
        <w:spacing w:after="0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F88E88F" w14:textId="77777777" w:rsidR="002E69C5" w:rsidRDefault="00000000">
      <w:pPr>
        <w:pStyle w:val="Standard"/>
        <w:spacing w:after="0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4EC2BD" w14:textId="77777777" w:rsidR="002E69C5" w:rsidRDefault="00000000">
      <w:pPr>
        <w:pStyle w:val="Standard"/>
        <w:spacing w:after="0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91B230" w14:textId="77777777" w:rsidR="002E69C5" w:rsidRDefault="00000000">
      <w:pPr>
        <w:pStyle w:val="Standard"/>
        <w:spacing w:after="0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9C5"/>
    <w:rsid w:val="002E69C5"/>
    <w:rsid w:val="00492863"/>
    <w:rsid w:val="00493F66"/>
    <w:rsid w:val="0060723D"/>
    <w:rsid w:val="00832D4C"/>
    <w:rsid w:val="008868B9"/>
    <w:rsid w:val="008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5BBB"/>
  <w15:docId w15:val="{2748BEB3-871C-4A10-B403-E9D9D8E7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owy1">
    <w:name w:val="Standardowy1"/>
    <w:pPr>
      <w:widowControl/>
      <w:textAlignment w:val="auto"/>
    </w:pPr>
    <w:rPr>
      <w:rFonts w:eastAsia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Harasimiuk</dc:creator>
  <cp:lastModifiedBy>Karolina Olewińska</cp:lastModifiedBy>
  <cp:revision>3</cp:revision>
  <cp:lastPrinted>2022-06-09T12:19:00Z</cp:lastPrinted>
  <dcterms:created xsi:type="dcterms:W3CDTF">2025-08-12T13:28:00Z</dcterms:created>
  <dcterms:modified xsi:type="dcterms:W3CDTF">2025-08-12T13:48:00Z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